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11C0" w14:textId="1F22B02B" w:rsidR="00D72B27" w:rsidRPr="00A90492" w:rsidRDefault="00A90492" w:rsidP="003B755F">
      <w:pPr>
        <w:jc w:val="center"/>
        <w:rPr>
          <w:rFonts w:ascii="Aptos" w:hAnsi="Aptos"/>
          <w:b/>
          <w:bCs/>
          <w:sz w:val="28"/>
          <w:szCs w:val="28"/>
        </w:rPr>
      </w:pPr>
      <w:r w:rsidRPr="00A90492">
        <w:rPr>
          <w:rFonts w:ascii="Aptos" w:hAnsi="Aptos"/>
          <w:b/>
          <w:bCs/>
          <w:sz w:val="28"/>
          <w:szCs w:val="28"/>
        </w:rPr>
        <w:t>EYELID SURGERY REMINDERS</w:t>
      </w:r>
    </w:p>
    <w:p w14:paraId="75EFBF83" w14:textId="77777777" w:rsidR="00D72B27" w:rsidRPr="00DF0145" w:rsidRDefault="00D72B27" w:rsidP="00D72B27">
      <w:pPr>
        <w:rPr>
          <w:rFonts w:ascii="Aptos" w:hAnsi="Aptos"/>
          <w:b/>
          <w:bCs/>
        </w:rPr>
      </w:pPr>
    </w:p>
    <w:p w14:paraId="0C49BCDC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Before Surgery</w:t>
      </w:r>
    </w:p>
    <w:p w14:paraId="03DEE9B1" w14:textId="77777777" w:rsidR="00D72B27" w:rsidRPr="005A3B77" w:rsidRDefault="00D72B27" w:rsidP="00D72B27">
      <w:pPr>
        <w:numPr>
          <w:ilvl w:val="0"/>
          <w:numId w:val="1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You will receive a call to schedule your surgery date, and another call with your arrival time. </w:t>
      </w:r>
    </w:p>
    <w:p w14:paraId="19B7CD65" w14:textId="77777777" w:rsidR="00D72B27" w:rsidRPr="005A3B77" w:rsidRDefault="00D72B27" w:rsidP="00D72B27">
      <w:pPr>
        <w:numPr>
          <w:ilvl w:val="0"/>
          <w:numId w:val="1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A nurse will call to review your health history, medications, and allergies—keep this reminder sheet handy. </w:t>
      </w:r>
    </w:p>
    <w:p w14:paraId="46BF823A" w14:textId="77777777" w:rsidR="00D72B27" w:rsidRPr="005A3B77" w:rsidRDefault="00D72B27" w:rsidP="00D72B27">
      <w:pPr>
        <w:ind w:left="720"/>
        <w:rPr>
          <w:rFonts w:ascii="Aptos" w:hAnsi="Aptos"/>
          <w:sz w:val="26"/>
          <w:szCs w:val="26"/>
        </w:rPr>
      </w:pPr>
    </w:p>
    <w:p w14:paraId="3B4F67F8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Medication Notes</w:t>
      </w:r>
    </w:p>
    <w:p w14:paraId="70546B7C" w14:textId="77777777" w:rsidR="00D72B27" w:rsidRPr="005A3B77" w:rsidRDefault="00D72B27" w:rsidP="00D72B27">
      <w:pPr>
        <w:numPr>
          <w:ilvl w:val="0"/>
          <w:numId w:val="2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Stop Plavix, Coumadin, or other blood thinners only as instructed by your primary care doctor or cardiologist. </w:t>
      </w:r>
    </w:p>
    <w:p w14:paraId="71AC5E71" w14:textId="71819540" w:rsidR="00D72B27" w:rsidRPr="005A3B77" w:rsidRDefault="00A90492" w:rsidP="00D72B27">
      <w:pPr>
        <w:numPr>
          <w:ilvl w:val="0"/>
          <w:numId w:val="2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Do not take</w:t>
      </w:r>
      <w:r w:rsidR="00D72B27" w:rsidRPr="005A3B77">
        <w:rPr>
          <w:rFonts w:ascii="Aptos" w:hAnsi="Aptos"/>
          <w:sz w:val="26"/>
          <w:szCs w:val="26"/>
        </w:rPr>
        <w:t xml:space="preserve"> </w:t>
      </w:r>
      <w:r w:rsidR="009C0ED3" w:rsidRPr="005A3B77">
        <w:rPr>
          <w:rFonts w:ascii="Aptos" w:hAnsi="Aptos"/>
          <w:sz w:val="26"/>
          <w:szCs w:val="26"/>
        </w:rPr>
        <w:t>A</w:t>
      </w:r>
      <w:r w:rsidR="00D72B27" w:rsidRPr="005A3B77">
        <w:rPr>
          <w:rFonts w:ascii="Aptos" w:hAnsi="Aptos"/>
          <w:sz w:val="26"/>
          <w:szCs w:val="26"/>
        </w:rPr>
        <w:t>spirin</w:t>
      </w:r>
      <w:r w:rsidR="009C0ED3" w:rsidRPr="005A3B77">
        <w:rPr>
          <w:rFonts w:ascii="Aptos" w:hAnsi="Aptos"/>
          <w:sz w:val="26"/>
          <w:szCs w:val="26"/>
        </w:rPr>
        <w:t xml:space="preserve"> like products (</w:t>
      </w:r>
      <w:r w:rsidR="00D72B27" w:rsidRPr="005A3B77">
        <w:rPr>
          <w:rFonts w:ascii="Aptos" w:hAnsi="Aptos"/>
          <w:sz w:val="26"/>
          <w:szCs w:val="26"/>
        </w:rPr>
        <w:t>NSAIDs</w:t>
      </w:r>
      <w:r w:rsidRPr="005A3B77">
        <w:rPr>
          <w:rFonts w:ascii="Aptos" w:hAnsi="Aptos"/>
          <w:sz w:val="26"/>
          <w:szCs w:val="26"/>
        </w:rPr>
        <w:t xml:space="preserve"> </w:t>
      </w:r>
      <w:r w:rsidR="009C0ED3" w:rsidRPr="005A3B77">
        <w:rPr>
          <w:rFonts w:ascii="Aptos" w:hAnsi="Aptos"/>
          <w:sz w:val="26"/>
          <w:szCs w:val="26"/>
        </w:rPr>
        <w:t xml:space="preserve">such as Ibuprofen, Motrin, Aleve, </w:t>
      </w:r>
      <w:proofErr w:type="spellStart"/>
      <w:r w:rsidR="009C0ED3" w:rsidRPr="005A3B77">
        <w:rPr>
          <w:rFonts w:ascii="Aptos" w:hAnsi="Aptos"/>
          <w:sz w:val="26"/>
          <w:szCs w:val="26"/>
        </w:rPr>
        <w:t>Voltaren</w:t>
      </w:r>
      <w:proofErr w:type="spellEnd"/>
      <w:r w:rsidR="009C0ED3" w:rsidRPr="005A3B77">
        <w:rPr>
          <w:rFonts w:ascii="Aptos" w:hAnsi="Aptos"/>
          <w:sz w:val="26"/>
          <w:szCs w:val="26"/>
        </w:rPr>
        <w:t xml:space="preserve">), </w:t>
      </w:r>
      <w:r w:rsidR="00D72B27" w:rsidRPr="005A3B77">
        <w:rPr>
          <w:rFonts w:ascii="Aptos" w:hAnsi="Aptos"/>
          <w:sz w:val="26"/>
          <w:szCs w:val="26"/>
        </w:rPr>
        <w:t xml:space="preserve">Gingko, and fish oil for </w:t>
      </w:r>
      <w:r w:rsidR="00D72B27" w:rsidRPr="005A3B77">
        <w:rPr>
          <w:rFonts w:ascii="Aptos" w:hAnsi="Aptos"/>
          <w:b/>
          <w:bCs/>
          <w:sz w:val="26"/>
          <w:szCs w:val="26"/>
        </w:rPr>
        <w:t>10 days</w:t>
      </w:r>
      <w:r w:rsidR="00D72B27" w:rsidRPr="005A3B77">
        <w:rPr>
          <w:rFonts w:ascii="Aptos" w:hAnsi="Aptos"/>
          <w:sz w:val="26"/>
          <w:szCs w:val="26"/>
        </w:rPr>
        <w:t xml:space="preserve"> before surgery unless told otherwise. </w:t>
      </w:r>
    </w:p>
    <w:p w14:paraId="107CFFD7" w14:textId="77777777" w:rsidR="00D72B27" w:rsidRPr="005A3B77" w:rsidRDefault="00D72B27" w:rsidP="00D72B27">
      <w:pPr>
        <w:ind w:left="720"/>
        <w:rPr>
          <w:rFonts w:ascii="Aptos" w:hAnsi="Aptos"/>
          <w:sz w:val="26"/>
          <w:szCs w:val="26"/>
        </w:rPr>
      </w:pPr>
    </w:p>
    <w:p w14:paraId="26CD2588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Day of Surgery</w:t>
      </w:r>
    </w:p>
    <w:p w14:paraId="27259219" w14:textId="77777777" w:rsidR="00D72B27" w:rsidRPr="005A3B77" w:rsidRDefault="00D72B27" w:rsidP="00D72B27">
      <w:pPr>
        <w:numPr>
          <w:ilvl w:val="0"/>
          <w:numId w:val="6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Check in at the lower-level surgery center at your arrival time. </w:t>
      </w:r>
    </w:p>
    <w:p w14:paraId="67628BB1" w14:textId="7D04759D" w:rsidR="00D72B27" w:rsidRPr="005A3B77" w:rsidRDefault="00D72B27" w:rsidP="00D72B27">
      <w:pPr>
        <w:numPr>
          <w:ilvl w:val="0"/>
          <w:numId w:val="6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Shower beforehand</w:t>
      </w:r>
      <w:r w:rsidR="00F7041D" w:rsidRPr="005A3B77">
        <w:rPr>
          <w:rFonts w:ascii="Aptos" w:hAnsi="Aptos"/>
          <w:sz w:val="26"/>
          <w:szCs w:val="26"/>
        </w:rPr>
        <w:t>.</w:t>
      </w:r>
      <w:r w:rsidRPr="005A3B77">
        <w:rPr>
          <w:rFonts w:ascii="Aptos" w:hAnsi="Aptos"/>
          <w:sz w:val="26"/>
          <w:szCs w:val="26"/>
        </w:rPr>
        <w:t xml:space="preserve"> </w:t>
      </w:r>
      <w:r w:rsidR="00F7041D" w:rsidRPr="005A3B77">
        <w:rPr>
          <w:rFonts w:ascii="Aptos" w:hAnsi="Aptos"/>
          <w:sz w:val="26"/>
          <w:szCs w:val="26"/>
        </w:rPr>
        <w:t>N</w:t>
      </w:r>
      <w:r w:rsidRPr="005A3B77">
        <w:rPr>
          <w:rFonts w:ascii="Aptos" w:hAnsi="Aptos"/>
          <w:sz w:val="26"/>
          <w:szCs w:val="26"/>
        </w:rPr>
        <w:t xml:space="preserve">o makeup, perfume, or jewelry (except secured wedding band). </w:t>
      </w:r>
    </w:p>
    <w:p w14:paraId="4A95F17F" w14:textId="48F13EFE" w:rsidR="00D72B27" w:rsidRPr="005A3B77" w:rsidRDefault="00D72B27" w:rsidP="00D72B27">
      <w:pPr>
        <w:numPr>
          <w:ilvl w:val="0"/>
          <w:numId w:val="6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Wear a short</w:t>
      </w:r>
      <w:r w:rsidRPr="005A3B77">
        <w:rPr>
          <w:rFonts w:ascii="Aptos" w:hAnsi="Aptos"/>
          <w:sz w:val="26"/>
          <w:szCs w:val="26"/>
        </w:rPr>
        <w:noBreakHyphen/>
        <w:t>sleeved shirt that buttons/snaps in front</w:t>
      </w:r>
      <w:r w:rsidR="00F64FAF" w:rsidRPr="005A3B77">
        <w:rPr>
          <w:rFonts w:ascii="Aptos" w:hAnsi="Aptos"/>
          <w:sz w:val="26"/>
          <w:szCs w:val="26"/>
        </w:rPr>
        <w:t xml:space="preserve"> or a </w:t>
      </w:r>
      <w:r w:rsidR="009C0ED3" w:rsidRPr="005A3B77">
        <w:rPr>
          <w:rFonts w:ascii="Aptos" w:hAnsi="Aptos"/>
          <w:sz w:val="26"/>
          <w:szCs w:val="26"/>
        </w:rPr>
        <w:t>loose-fitting</w:t>
      </w:r>
      <w:r w:rsidR="00F64FAF" w:rsidRPr="005A3B77">
        <w:rPr>
          <w:rFonts w:ascii="Aptos" w:hAnsi="Aptos"/>
          <w:sz w:val="26"/>
          <w:szCs w:val="26"/>
        </w:rPr>
        <w:t xml:space="preserve"> shirt. A</w:t>
      </w:r>
      <w:r w:rsidRPr="005A3B77">
        <w:rPr>
          <w:rFonts w:ascii="Aptos" w:hAnsi="Aptos"/>
          <w:sz w:val="26"/>
          <w:szCs w:val="26"/>
        </w:rPr>
        <w:t xml:space="preserve">void overhead clothing. </w:t>
      </w:r>
    </w:p>
    <w:p w14:paraId="755E7A10" w14:textId="77777777" w:rsidR="00D72B27" w:rsidRPr="005A3B77" w:rsidRDefault="00D72B27" w:rsidP="00D72B27">
      <w:pPr>
        <w:numPr>
          <w:ilvl w:val="0"/>
          <w:numId w:val="6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Take only the medications the nurse approves, with a small sip of water. </w:t>
      </w:r>
    </w:p>
    <w:p w14:paraId="447DAB5A" w14:textId="77777777" w:rsidR="00D72B27" w:rsidRPr="005A3B77" w:rsidRDefault="00D72B27" w:rsidP="00D72B27">
      <w:pPr>
        <w:numPr>
          <w:ilvl w:val="0"/>
          <w:numId w:val="6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You may keep dentures and hearing aids in place. </w:t>
      </w:r>
    </w:p>
    <w:p w14:paraId="475352B5" w14:textId="630C98BE" w:rsidR="00F64FAF" w:rsidRPr="005A3B77" w:rsidRDefault="00F64FAF" w:rsidP="00F64FAF">
      <w:pPr>
        <w:numPr>
          <w:ilvl w:val="0"/>
          <w:numId w:val="6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You must have a driver</w:t>
      </w:r>
      <w:r w:rsidR="00F7041D" w:rsidRPr="005A3B77">
        <w:rPr>
          <w:rFonts w:ascii="Aptos" w:hAnsi="Aptos"/>
          <w:sz w:val="26"/>
          <w:szCs w:val="26"/>
        </w:rPr>
        <w:t>. Y</w:t>
      </w:r>
      <w:r w:rsidRPr="005A3B77">
        <w:rPr>
          <w:rFonts w:ascii="Aptos" w:hAnsi="Aptos"/>
          <w:sz w:val="26"/>
          <w:szCs w:val="26"/>
        </w:rPr>
        <w:t>ou cannot drive yourself home</w:t>
      </w:r>
      <w:r w:rsidR="00F7041D" w:rsidRPr="005A3B77">
        <w:rPr>
          <w:rFonts w:ascii="Aptos" w:hAnsi="Aptos"/>
          <w:sz w:val="26"/>
          <w:szCs w:val="26"/>
        </w:rPr>
        <w:t xml:space="preserve"> for up to 24</w:t>
      </w:r>
      <w:r w:rsidR="002A7692" w:rsidRPr="005A3B77">
        <w:rPr>
          <w:rFonts w:ascii="Aptos" w:hAnsi="Aptos"/>
          <w:sz w:val="26"/>
          <w:szCs w:val="26"/>
        </w:rPr>
        <w:t xml:space="preserve"> </w:t>
      </w:r>
      <w:r w:rsidR="00F7041D" w:rsidRPr="005A3B77">
        <w:rPr>
          <w:rFonts w:ascii="Aptos" w:hAnsi="Aptos"/>
          <w:sz w:val="26"/>
          <w:szCs w:val="26"/>
        </w:rPr>
        <w:t xml:space="preserve">hours after </w:t>
      </w:r>
      <w:r w:rsidR="009F3298" w:rsidRPr="005A3B77">
        <w:rPr>
          <w:rFonts w:ascii="Aptos" w:hAnsi="Aptos"/>
          <w:sz w:val="26"/>
          <w:szCs w:val="26"/>
        </w:rPr>
        <w:t>surgery.</w:t>
      </w:r>
    </w:p>
    <w:p w14:paraId="0F4CDCBA" w14:textId="77777777" w:rsidR="009F3298" w:rsidRPr="005A3B77" w:rsidRDefault="009F3298" w:rsidP="009F3298">
      <w:pPr>
        <w:ind w:left="720"/>
        <w:rPr>
          <w:rFonts w:ascii="Aptos" w:hAnsi="Aptos"/>
          <w:sz w:val="26"/>
          <w:szCs w:val="26"/>
        </w:rPr>
      </w:pPr>
    </w:p>
    <w:p w14:paraId="0238C7B5" w14:textId="77777777" w:rsidR="009F3298" w:rsidRPr="005A3B77" w:rsidRDefault="009F3298" w:rsidP="009F3298">
      <w:p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For patients with diabetes:</w:t>
      </w:r>
    </w:p>
    <w:p w14:paraId="57521816" w14:textId="77777777" w:rsidR="009F3298" w:rsidRPr="005A3B77" w:rsidRDefault="009F3298" w:rsidP="009F3298">
      <w:pPr>
        <w:numPr>
          <w:ilvl w:val="0"/>
          <w:numId w:val="3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Eat a protein snack the night before or at least 8 hours before arrival.</w:t>
      </w:r>
    </w:p>
    <w:p w14:paraId="0372D9B7" w14:textId="77777777" w:rsidR="009F3298" w:rsidRPr="005A3B77" w:rsidRDefault="009F3298" w:rsidP="009F3298">
      <w:pPr>
        <w:numPr>
          <w:ilvl w:val="0"/>
          <w:numId w:val="3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Do not take insulin or oral diabetes meds the morning of surgery.</w:t>
      </w:r>
    </w:p>
    <w:p w14:paraId="6817042A" w14:textId="77777777" w:rsidR="009F3298" w:rsidRPr="005A3B77" w:rsidRDefault="009F3298" w:rsidP="009F3298">
      <w:pPr>
        <w:numPr>
          <w:ilvl w:val="0"/>
          <w:numId w:val="3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Check your blood sugar in the morning of surgery and bring your medications.</w:t>
      </w:r>
    </w:p>
    <w:p w14:paraId="14C5E9B9" w14:textId="1097E129" w:rsidR="009C0ED3" w:rsidRPr="005A3B77" w:rsidRDefault="009F3298" w:rsidP="009F3298">
      <w:pPr>
        <w:numPr>
          <w:ilvl w:val="0"/>
          <w:numId w:val="3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Call your PCP for insulin</w:t>
      </w:r>
      <w:r w:rsidRPr="005A3B77">
        <w:rPr>
          <w:rFonts w:ascii="Aptos" w:hAnsi="Aptos"/>
          <w:sz w:val="26"/>
          <w:szCs w:val="26"/>
        </w:rPr>
        <w:noBreakHyphen/>
        <w:t xml:space="preserve">dose instructions if you take nighttime insulin. </w:t>
      </w:r>
    </w:p>
    <w:p w14:paraId="635DC385" w14:textId="77777777" w:rsidR="003B755F" w:rsidRPr="005A3B77" w:rsidRDefault="003B755F" w:rsidP="009F3298">
      <w:pPr>
        <w:rPr>
          <w:rFonts w:ascii="Aptos" w:hAnsi="Aptos"/>
          <w:b/>
          <w:bCs/>
          <w:sz w:val="26"/>
          <w:szCs w:val="26"/>
        </w:rPr>
      </w:pPr>
    </w:p>
    <w:p w14:paraId="331DC437" w14:textId="62CC2F5F" w:rsidR="009F3298" w:rsidRPr="005A3B77" w:rsidRDefault="009F3298" w:rsidP="009F3298">
      <w:pPr>
        <w:rPr>
          <w:rFonts w:ascii="Aptos" w:hAnsi="Aptos"/>
          <w:b/>
          <w:bCs/>
          <w:sz w:val="28"/>
          <w:szCs w:val="28"/>
        </w:rPr>
      </w:pPr>
      <w:r w:rsidRPr="005A3B77">
        <w:rPr>
          <w:rFonts w:ascii="Aptos" w:hAnsi="Aptos"/>
          <w:b/>
          <w:bCs/>
          <w:sz w:val="28"/>
          <w:szCs w:val="28"/>
        </w:rPr>
        <w:t xml:space="preserve">Eating &amp; Drinking </w:t>
      </w:r>
      <w:r w:rsidR="009C0ED3" w:rsidRPr="005A3B77">
        <w:rPr>
          <w:rFonts w:ascii="Aptos" w:hAnsi="Aptos"/>
          <w:b/>
          <w:bCs/>
          <w:sz w:val="28"/>
          <w:szCs w:val="28"/>
        </w:rPr>
        <w:t xml:space="preserve">Guidelines </w:t>
      </w:r>
    </w:p>
    <w:p w14:paraId="17FD4AB3" w14:textId="77777777" w:rsidR="009F3298" w:rsidRPr="005A3B77" w:rsidRDefault="009F3298" w:rsidP="009F3298">
      <w:p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8 Hours Before Arrival</w:t>
      </w:r>
    </w:p>
    <w:p w14:paraId="6B276AE6" w14:textId="77777777" w:rsidR="009F3298" w:rsidRPr="005A3B77" w:rsidRDefault="009F3298" w:rsidP="009F3298">
      <w:pPr>
        <w:numPr>
          <w:ilvl w:val="0"/>
          <w:numId w:val="4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No food, candy, gum, or chewing tobacco. </w:t>
      </w:r>
    </w:p>
    <w:p w14:paraId="623CEA65" w14:textId="77777777" w:rsidR="009F3298" w:rsidRPr="005A3B77" w:rsidRDefault="009F3298" w:rsidP="009F3298">
      <w:pPr>
        <w:numPr>
          <w:ilvl w:val="0"/>
          <w:numId w:val="4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Clear liquids only</w:t>
      </w:r>
      <w:r w:rsidRPr="005A3B77">
        <w:rPr>
          <w:rFonts w:ascii="Aptos" w:hAnsi="Aptos"/>
          <w:sz w:val="26"/>
          <w:szCs w:val="26"/>
        </w:rPr>
        <w:t>: water, apple juice, clear soda.</w:t>
      </w:r>
    </w:p>
    <w:p w14:paraId="55F913CF" w14:textId="77777777" w:rsidR="009F3298" w:rsidRPr="005A3B77" w:rsidRDefault="009F3298" w:rsidP="009F3298">
      <w:pPr>
        <w:numPr>
          <w:ilvl w:val="0"/>
          <w:numId w:val="4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No coffee or tea. </w:t>
      </w:r>
    </w:p>
    <w:p w14:paraId="6E1FB71A" w14:textId="77777777" w:rsidR="009C0ED3" w:rsidRPr="005A3B77" w:rsidRDefault="009C0ED3" w:rsidP="009C0ED3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Your surgery will be cancelled if these are not followed due to the risk associated with anesthesia.</w:t>
      </w:r>
    </w:p>
    <w:p w14:paraId="19F8ADBB" w14:textId="77777777" w:rsidR="009C0ED3" w:rsidRPr="005A3B77" w:rsidRDefault="009C0ED3" w:rsidP="009C0ED3">
      <w:pPr>
        <w:rPr>
          <w:rFonts w:ascii="Aptos" w:hAnsi="Aptos"/>
          <w:sz w:val="26"/>
          <w:szCs w:val="26"/>
        </w:rPr>
      </w:pPr>
    </w:p>
    <w:p w14:paraId="0FD4469B" w14:textId="77777777" w:rsidR="009F3298" w:rsidRPr="005A3B77" w:rsidRDefault="009F3298" w:rsidP="009F3298">
      <w:p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2 Hours Before Arrival</w:t>
      </w:r>
    </w:p>
    <w:p w14:paraId="5DA56DD7" w14:textId="77777777" w:rsidR="009F3298" w:rsidRPr="005A3B77" w:rsidRDefault="009F3298" w:rsidP="009F3298">
      <w:pPr>
        <w:numPr>
          <w:ilvl w:val="0"/>
          <w:numId w:val="5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No liquids, gum, mints, tobacco, or anything by mouth. </w:t>
      </w:r>
    </w:p>
    <w:p w14:paraId="2E73C086" w14:textId="77777777" w:rsidR="009F3298" w:rsidRPr="005A3B77" w:rsidRDefault="009F3298" w:rsidP="009F3298">
      <w:p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Alcohol:</w:t>
      </w:r>
      <w:r w:rsidRPr="005A3B77">
        <w:rPr>
          <w:rFonts w:ascii="Aptos" w:hAnsi="Aptos"/>
          <w:sz w:val="26"/>
          <w:szCs w:val="26"/>
        </w:rPr>
        <w:t xml:space="preserve"> No alcohol for 24 hours before and after surgery. </w:t>
      </w:r>
    </w:p>
    <w:p w14:paraId="29ADB257" w14:textId="77777777" w:rsidR="009F3298" w:rsidRPr="005A3B77" w:rsidRDefault="009F3298" w:rsidP="009F3298">
      <w:pPr>
        <w:rPr>
          <w:rFonts w:ascii="Aptos" w:hAnsi="Aptos"/>
          <w:sz w:val="26"/>
          <w:szCs w:val="26"/>
        </w:rPr>
      </w:pPr>
    </w:p>
    <w:p w14:paraId="24237922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What to Bring</w:t>
      </w:r>
    </w:p>
    <w:p w14:paraId="7FEAD43B" w14:textId="6A021F0E" w:rsidR="00D72B27" w:rsidRPr="005A3B77" w:rsidRDefault="00D72B27" w:rsidP="00D72B27">
      <w:pPr>
        <w:numPr>
          <w:ilvl w:val="0"/>
          <w:numId w:val="7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Any necessary medications (asthma inhaler, nitroglycerin). </w:t>
      </w:r>
    </w:p>
    <w:p w14:paraId="6EDCD531" w14:textId="77777777" w:rsidR="00D72B27" w:rsidRPr="005A3B77" w:rsidRDefault="00D72B27" w:rsidP="00D72B27">
      <w:pPr>
        <w:numPr>
          <w:ilvl w:val="0"/>
          <w:numId w:val="7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Advance Directive / Living Will if you want it placed on file. </w:t>
      </w:r>
    </w:p>
    <w:p w14:paraId="6CF7B747" w14:textId="77777777" w:rsidR="00F64FAF" w:rsidRPr="005A3B77" w:rsidRDefault="00F64FAF" w:rsidP="00F64FAF">
      <w:pPr>
        <w:ind w:left="720"/>
        <w:rPr>
          <w:rFonts w:ascii="Aptos" w:hAnsi="Aptos"/>
          <w:sz w:val="26"/>
          <w:szCs w:val="26"/>
        </w:rPr>
      </w:pPr>
    </w:p>
    <w:p w14:paraId="715CA433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After Surgery</w:t>
      </w:r>
    </w:p>
    <w:p w14:paraId="0A14361C" w14:textId="396BC988" w:rsidR="00D72B27" w:rsidRPr="005A3B77" w:rsidRDefault="00D72B27" w:rsidP="00D72B27">
      <w:pPr>
        <w:numPr>
          <w:ilvl w:val="0"/>
          <w:numId w:val="8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Expect your first follow</w:t>
      </w:r>
      <w:r w:rsidRPr="005A3B77">
        <w:rPr>
          <w:rFonts w:ascii="Aptos" w:hAnsi="Aptos"/>
          <w:sz w:val="26"/>
          <w:szCs w:val="26"/>
        </w:rPr>
        <w:noBreakHyphen/>
        <w:t xml:space="preserve">up about two weeks </w:t>
      </w:r>
      <w:r w:rsidR="00F64FAF" w:rsidRPr="005A3B77">
        <w:rPr>
          <w:rFonts w:ascii="Aptos" w:hAnsi="Aptos"/>
          <w:sz w:val="26"/>
          <w:szCs w:val="26"/>
        </w:rPr>
        <w:t>after surgery</w:t>
      </w:r>
    </w:p>
    <w:p w14:paraId="21005761" w14:textId="77777777" w:rsidR="00F64FAF" w:rsidRPr="005A3B77" w:rsidRDefault="00F64FAF" w:rsidP="00F64FAF">
      <w:pPr>
        <w:numPr>
          <w:ilvl w:val="0"/>
          <w:numId w:val="8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Bring your prescribed Erythromycin ointment and any other post</w:t>
      </w:r>
      <w:r w:rsidRPr="005A3B77">
        <w:rPr>
          <w:rFonts w:ascii="Aptos" w:hAnsi="Aptos"/>
          <w:sz w:val="26"/>
          <w:szCs w:val="26"/>
        </w:rPr>
        <w:noBreakHyphen/>
        <w:t xml:space="preserve">op medications. </w:t>
      </w:r>
    </w:p>
    <w:p w14:paraId="47112B03" w14:textId="77777777" w:rsidR="009F3298" w:rsidRPr="005A3B77" w:rsidRDefault="009F3298" w:rsidP="009F3298">
      <w:pPr>
        <w:ind w:left="720"/>
        <w:rPr>
          <w:rFonts w:ascii="Aptos" w:hAnsi="Aptos"/>
          <w:sz w:val="26"/>
          <w:szCs w:val="26"/>
        </w:rPr>
      </w:pPr>
    </w:p>
    <w:p w14:paraId="147BAC87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Other Details</w:t>
      </w:r>
    </w:p>
    <w:p w14:paraId="67967827" w14:textId="77777777" w:rsidR="00D72B27" w:rsidRPr="005A3B77" w:rsidRDefault="00D72B27" w:rsidP="00D72B27">
      <w:pPr>
        <w:numPr>
          <w:ilvl w:val="0"/>
          <w:numId w:val="9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 xml:space="preserve">Plan to be at the surgery center for </w:t>
      </w:r>
      <w:r w:rsidRPr="005A3B77">
        <w:rPr>
          <w:rFonts w:ascii="Aptos" w:hAnsi="Aptos"/>
          <w:b/>
          <w:bCs/>
          <w:sz w:val="26"/>
          <w:szCs w:val="26"/>
        </w:rPr>
        <w:t>2–3 hours</w:t>
      </w:r>
      <w:r w:rsidRPr="005A3B77">
        <w:rPr>
          <w:rFonts w:ascii="Aptos" w:hAnsi="Aptos"/>
          <w:sz w:val="26"/>
          <w:szCs w:val="26"/>
        </w:rPr>
        <w:t xml:space="preserve">. </w:t>
      </w:r>
    </w:p>
    <w:p w14:paraId="2FDCA867" w14:textId="432D60B6" w:rsidR="00D72B27" w:rsidRPr="005A3B77" w:rsidRDefault="00D72B27" w:rsidP="00D72B27">
      <w:pPr>
        <w:numPr>
          <w:ilvl w:val="0"/>
          <w:numId w:val="9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If you are sick (fever, respiratory illness), call to reschedule</w:t>
      </w:r>
      <w:r w:rsidR="009C0ED3" w:rsidRPr="005A3B77">
        <w:rPr>
          <w:rFonts w:ascii="Aptos" w:hAnsi="Aptos"/>
          <w:sz w:val="26"/>
          <w:szCs w:val="26"/>
        </w:rPr>
        <w:t>. Your surgery will be cancelled if you are sick.</w:t>
      </w:r>
    </w:p>
    <w:p w14:paraId="74E32E03" w14:textId="77777777" w:rsidR="009F3298" w:rsidRPr="005A3B77" w:rsidRDefault="009F3298" w:rsidP="009F3298">
      <w:pPr>
        <w:ind w:left="720"/>
        <w:rPr>
          <w:rFonts w:ascii="Aptos" w:hAnsi="Aptos"/>
          <w:sz w:val="26"/>
          <w:szCs w:val="26"/>
        </w:rPr>
      </w:pPr>
    </w:p>
    <w:p w14:paraId="3F353D1A" w14:textId="77777777" w:rsidR="00D72B27" w:rsidRPr="005A3B77" w:rsidRDefault="00D72B27" w:rsidP="00D72B27">
      <w:pPr>
        <w:rPr>
          <w:rFonts w:ascii="Aptos" w:hAnsi="Aptos"/>
          <w:b/>
          <w:bCs/>
          <w:sz w:val="26"/>
          <w:szCs w:val="26"/>
        </w:rPr>
      </w:pPr>
      <w:r w:rsidRPr="005A3B77">
        <w:rPr>
          <w:rFonts w:ascii="Aptos" w:hAnsi="Aptos"/>
          <w:b/>
          <w:bCs/>
          <w:sz w:val="26"/>
          <w:szCs w:val="26"/>
        </w:rPr>
        <w:t>Contact</w:t>
      </w:r>
    </w:p>
    <w:p w14:paraId="7875E56F" w14:textId="77777777" w:rsidR="00D72B27" w:rsidRPr="005A3B77" w:rsidRDefault="00D72B27" w:rsidP="00D72B27">
      <w:pPr>
        <w:numPr>
          <w:ilvl w:val="0"/>
          <w:numId w:val="10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Pre</w:t>
      </w:r>
      <w:r w:rsidRPr="005A3B77">
        <w:rPr>
          <w:rFonts w:ascii="Aptos" w:hAnsi="Aptos"/>
          <w:sz w:val="26"/>
          <w:szCs w:val="26"/>
        </w:rPr>
        <w:noBreakHyphen/>
        <w:t xml:space="preserve">Surgery Counseling: </w:t>
      </w:r>
      <w:r w:rsidRPr="005A3B77">
        <w:rPr>
          <w:rFonts w:ascii="Aptos" w:hAnsi="Aptos"/>
          <w:b/>
          <w:bCs/>
          <w:sz w:val="26"/>
          <w:szCs w:val="26"/>
        </w:rPr>
        <w:t>208</w:t>
      </w:r>
      <w:r w:rsidRPr="005A3B77">
        <w:rPr>
          <w:rFonts w:ascii="Aptos" w:hAnsi="Aptos"/>
          <w:b/>
          <w:bCs/>
          <w:sz w:val="26"/>
          <w:szCs w:val="26"/>
        </w:rPr>
        <w:noBreakHyphen/>
        <w:t>667</w:t>
      </w:r>
      <w:r w:rsidRPr="005A3B77">
        <w:rPr>
          <w:rFonts w:ascii="Aptos" w:hAnsi="Aptos"/>
          <w:b/>
          <w:bCs/>
          <w:sz w:val="26"/>
          <w:szCs w:val="26"/>
        </w:rPr>
        <w:noBreakHyphen/>
        <w:t>2531 ext. 463</w:t>
      </w:r>
    </w:p>
    <w:p w14:paraId="5DEFCF1B" w14:textId="1C8A98B8" w:rsidR="00D72B27" w:rsidRPr="005A3B77" w:rsidRDefault="00BF1F30" w:rsidP="00D72B27">
      <w:pPr>
        <w:numPr>
          <w:ilvl w:val="0"/>
          <w:numId w:val="10"/>
        </w:numPr>
        <w:rPr>
          <w:rFonts w:ascii="Aptos" w:hAnsi="Aptos"/>
          <w:sz w:val="26"/>
          <w:szCs w:val="26"/>
        </w:rPr>
      </w:pPr>
      <w:r w:rsidRPr="005A3B77">
        <w:rPr>
          <w:rFonts w:ascii="Aptos" w:hAnsi="Aptos"/>
          <w:sz w:val="26"/>
          <w:szCs w:val="26"/>
        </w:rPr>
        <w:t>Day</w:t>
      </w:r>
      <w:r w:rsidR="009F3298" w:rsidRPr="005A3B77">
        <w:rPr>
          <w:rFonts w:ascii="Aptos" w:hAnsi="Aptos"/>
          <w:sz w:val="26"/>
          <w:szCs w:val="26"/>
        </w:rPr>
        <w:t xml:space="preserve"> </w:t>
      </w:r>
      <w:r w:rsidR="00D72B27" w:rsidRPr="005A3B77">
        <w:rPr>
          <w:rFonts w:ascii="Aptos" w:hAnsi="Aptos"/>
          <w:sz w:val="26"/>
          <w:szCs w:val="26"/>
        </w:rPr>
        <w:t>of Surgery (M–Th, 6:00am–5:00pm</w:t>
      </w:r>
      <w:r w:rsidR="009F3298" w:rsidRPr="005A3B77">
        <w:rPr>
          <w:rFonts w:ascii="Aptos" w:hAnsi="Aptos"/>
          <w:sz w:val="26"/>
          <w:szCs w:val="26"/>
        </w:rPr>
        <w:t xml:space="preserve">) Surgery Center: </w:t>
      </w:r>
      <w:r w:rsidR="00D72B27" w:rsidRPr="005A3B77">
        <w:rPr>
          <w:rFonts w:ascii="Aptos" w:hAnsi="Aptos"/>
          <w:sz w:val="26"/>
          <w:szCs w:val="26"/>
        </w:rPr>
        <w:t xml:space="preserve"> </w:t>
      </w:r>
      <w:r w:rsidR="00D72B27" w:rsidRPr="005A3B77">
        <w:rPr>
          <w:rFonts w:ascii="Aptos" w:hAnsi="Aptos"/>
          <w:b/>
          <w:bCs/>
          <w:sz w:val="26"/>
          <w:szCs w:val="26"/>
        </w:rPr>
        <w:t>208</w:t>
      </w:r>
      <w:r w:rsidR="00D72B27" w:rsidRPr="005A3B77">
        <w:rPr>
          <w:rFonts w:ascii="Aptos" w:hAnsi="Aptos"/>
          <w:b/>
          <w:bCs/>
          <w:sz w:val="26"/>
          <w:szCs w:val="26"/>
        </w:rPr>
        <w:noBreakHyphen/>
        <w:t>664</w:t>
      </w:r>
      <w:r w:rsidR="00D72B27" w:rsidRPr="005A3B77">
        <w:rPr>
          <w:rFonts w:ascii="Aptos" w:hAnsi="Aptos"/>
          <w:b/>
          <w:bCs/>
          <w:sz w:val="26"/>
          <w:szCs w:val="26"/>
        </w:rPr>
        <w:noBreakHyphen/>
        <w:t>2600</w:t>
      </w:r>
    </w:p>
    <w:p w14:paraId="4790E65C" w14:textId="77777777" w:rsidR="00CF5055" w:rsidRPr="005A3B77" w:rsidRDefault="00CF5055">
      <w:pPr>
        <w:rPr>
          <w:sz w:val="26"/>
          <w:szCs w:val="26"/>
        </w:rPr>
      </w:pPr>
    </w:p>
    <w:sectPr w:rsidR="00CF5055" w:rsidRPr="005A3B77" w:rsidSect="00BA61D8">
      <w:headerReference w:type="default" r:id="rId8"/>
      <w:footerReference w:type="default" r:id="rId9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EB5A" w14:textId="77777777" w:rsidR="00A01649" w:rsidRDefault="00A01649" w:rsidP="00FF66E4">
      <w:r>
        <w:separator/>
      </w:r>
    </w:p>
  </w:endnote>
  <w:endnote w:type="continuationSeparator" w:id="0">
    <w:p w14:paraId="132D6857" w14:textId="77777777" w:rsidR="00A01649" w:rsidRDefault="00A01649" w:rsidP="00FF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0F4" w14:textId="77777777" w:rsidR="00FF66E4" w:rsidRDefault="00F02B00" w:rsidP="00FF66E4">
    <w:pPr>
      <w:pStyle w:val="Footer"/>
      <w:ind w:left="-1440"/>
      <w:jc w:val="both"/>
    </w:pPr>
    <w:r>
      <w:rPr>
        <w:noProof/>
      </w:rPr>
      <w:drawing>
        <wp:inline distT="0" distB="0" distL="0" distR="0" wp14:anchorId="23111E7C" wp14:editId="62CB436D">
          <wp:extent cx="7766457" cy="212830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3-05-10 at 4.07.1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916" cy="213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0603" w14:textId="77777777" w:rsidR="00A01649" w:rsidRDefault="00A01649" w:rsidP="00FF66E4">
      <w:r>
        <w:separator/>
      </w:r>
    </w:p>
  </w:footnote>
  <w:footnote w:type="continuationSeparator" w:id="0">
    <w:p w14:paraId="38BB1288" w14:textId="77777777" w:rsidR="00A01649" w:rsidRDefault="00A01649" w:rsidP="00FF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91AB" w14:textId="77777777" w:rsidR="00FF66E4" w:rsidRDefault="00BA61D8" w:rsidP="00CF5055">
    <w:pPr>
      <w:pStyle w:val="Header"/>
      <w:ind w:left="-1170"/>
    </w:pPr>
    <w:r>
      <w:rPr>
        <w:noProof/>
      </w:rPr>
      <w:drawing>
        <wp:inline distT="0" distB="0" distL="0" distR="0" wp14:anchorId="775F88B5" wp14:editId="270C6F28">
          <wp:extent cx="7051729" cy="1244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reen Shot 2023-05-10 at 3.45.09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305" cy="124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6B8"/>
    <w:multiLevelType w:val="multilevel"/>
    <w:tmpl w:val="6C78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2F26"/>
    <w:multiLevelType w:val="multilevel"/>
    <w:tmpl w:val="2034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A2BF5"/>
    <w:multiLevelType w:val="multilevel"/>
    <w:tmpl w:val="177C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93CCB"/>
    <w:multiLevelType w:val="multilevel"/>
    <w:tmpl w:val="0B9C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B3911"/>
    <w:multiLevelType w:val="multilevel"/>
    <w:tmpl w:val="170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B175F"/>
    <w:multiLevelType w:val="multilevel"/>
    <w:tmpl w:val="ACDA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F4578"/>
    <w:multiLevelType w:val="multilevel"/>
    <w:tmpl w:val="8A52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05ACC"/>
    <w:multiLevelType w:val="multilevel"/>
    <w:tmpl w:val="3DFC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A777E"/>
    <w:multiLevelType w:val="multilevel"/>
    <w:tmpl w:val="FDA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900E0"/>
    <w:multiLevelType w:val="multilevel"/>
    <w:tmpl w:val="89C0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704162">
    <w:abstractNumId w:val="8"/>
  </w:num>
  <w:num w:numId="2" w16cid:durableId="607851103">
    <w:abstractNumId w:val="3"/>
  </w:num>
  <w:num w:numId="3" w16cid:durableId="912272939">
    <w:abstractNumId w:val="0"/>
  </w:num>
  <w:num w:numId="4" w16cid:durableId="1928532960">
    <w:abstractNumId w:val="7"/>
  </w:num>
  <w:num w:numId="5" w16cid:durableId="1430344965">
    <w:abstractNumId w:val="1"/>
  </w:num>
  <w:num w:numId="6" w16cid:durableId="1425959810">
    <w:abstractNumId w:val="6"/>
  </w:num>
  <w:num w:numId="7" w16cid:durableId="1069813659">
    <w:abstractNumId w:val="2"/>
  </w:num>
  <w:num w:numId="8" w16cid:durableId="919173443">
    <w:abstractNumId w:val="5"/>
  </w:num>
  <w:num w:numId="9" w16cid:durableId="986085053">
    <w:abstractNumId w:val="4"/>
  </w:num>
  <w:num w:numId="10" w16cid:durableId="867450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4"/>
    <w:rsid w:val="000E68C8"/>
    <w:rsid w:val="001B42A5"/>
    <w:rsid w:val="002A4D7B"/>
    <w:rsid w:val="002A7692"/>
    <w:rsid w:val="00322AF6"/>
    <w:rsid w:val="003B755F"/>
    <w:rsid w:val="003C7D8F"/>
    <w:rsid w:val="005A3B77"/>
    <w:rsid w:val="00673D7C"/>
    <w:rsid w:val="007612F4"/>
    <w:rsid w:val="008068B6"/>
    <w:rsid w:val="00817F75"/>
    <w:rsid w:val="00834049"/>
    <w:rsid w:val="00844A8D"/>
    <w:rsid w:val="009C0ED3"/>
    <w:rsid w:val="009F3298"/>
    <w:rsid w:val="00A01649"/>
    <w:rsid w:val="00A90492"/>
    <w:rsid w:val="00B53FE3"/>
    <w:rsid w:val="00BA61D8"/>
    <w:rsid w:val="00BC449A"/>
    <w:rsid w:val="00BF1F30"/>
    <w:rsid w:val="00CF5055"/>
    <w:rsid w:val="00D13F06"/>
    <w:rsid w:val="00D266B8"/>
    <w:rsid w:val="00D64093"/>
    <w:rsid w:val="00D72B27"/>
    <w:rsid w:val="00D86A30"/>
    <w:rsid w:val="00E108E8"/>
    <w:rsid w:val="00E21C9E"/>
    <w:rsid w:val="00EC034F"/>
    <w:rsid w:val="00F02B00"/>
    <w:rsid w:val="00F1290A"/>
    <w:rsid w:val="00F14DC7"/>
    <w:rsid w:val="00F64FAF"/>
    <w:rsid w:val="00F7041D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6994"/>
  <w14:defaultImageDpi w14:val="32767"/>
  <w15:chartTrackingRefBased/>
  <w15:docId w15:val="{A3BF2E7F-FA6F-7E48-8B44-D1975A5C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6E4"/>
  </w:style>
  <w:style w:type="paragraph" w:styleId="Footer">
    <w:name w:val="footer"/>
    <w:basedOn w:val="Normal"/>
    <w:link w:val="FooterChar"/>
    <w:uiPriority w:val="99"/>
    <w:unhideWhenUsed/>
    <w:rsid w:val="00FF6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6E4"/>
  </w:style>
  <w:style w:type="paragraph" w:styleId="ListParagraph">
    <w:name w:val="List Paragraph"/>
    <w:basedOn w:val="Normal"/>
    <w:uiPriority w:val="34"/>
    <w:qFormat/>
    <w:rsid w:val="009C0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9440C8-AFBB-E641-AFE3-1B437E79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1970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Linder</dc:creator>
  <cp:keywords/>
  <dc:description/>
  <cp:lastModifiedBy>Elizabeth Garcia</cp:lastModifiedBy>
  <cp:revision>10</cp:revision>
  <cp:lastPrinted>2026-02-17T20:17:00Z</cp:lastPrinted>
  <dcterms:created xsi:type="dcterms:W3CDTF">2026-02-17T20:20:00Z</dcterms:created>
  <dcterms:modified xsi:type="dcterms:W3CDTF">2026-02-18T01:33:00Z</dcterms:modified>
</cp:coreProperties>
</file>